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D5A4C0" w14:textId="77777777" w:rsidR="00150AB6" w:rsidRDefault="00150AB6" w:rsidP="009136FE">
      <w:pPr>
        <w:ind w:left="720" w:hanging="360"/>
        <w:jc w:val="both"/>
      </w:pPr>
    </w:p>
    <w:p w14:paraId="149FCEAF" w14:textId="023AD05E" w:rsidR="00150AB6" w:rsidRDefault="00150AB6" w:rsidP="00150AB6">
      <w:pPr>
        <w:jc w:val="center"/>
        <w:rPr>
          <w:rFonts w:ascii="Times New Roman" w:hAnsi="Times New Roman" w:cs="Times New Roman"/>
          <w:b/>
          <w:lang w:val="es-ES"/>
        </w:rPr>
      </w:pPr>
      <w:r>
        <w:rPr>
          <w:rFonts w:ascii="Times New Roman" w:hAnsi="Times New Roman" w:cs="Times New Roman"/>
          <w:b/>
          <w:lang w:val="es-ES"/>
        </w:rPr>
        <w:t>TIPO DE EVALUACIÓN: EXAMEN DIAGNÓSTICO.</w:t>
      </w:r>
    </w:p>
    <w:p w14:paraId="5C9217D6" w14:textId="77777777" w:rsidR="00150AB6" w:rsidRDefault="00150AB6" w:rsidP="00150AB6">
      <w:pPr>
        <w:rPr>
          <w:rFonts w:ascii="Times New Roman" w:hAnsi="Times New Roman" w:cs="Times New Roman"/>
          <w:lang w:val="es-ES"/>
        </w:rPr>
      </w:pPr>
    </w:p>
    <w:p w14:paraId="6BA9568A" w14:textId="77777777" w:rsidR="00150AB6" w:rsidRDefault="00150AB6" w:rsidP="00150AB6">
      <w:pPr>
        <w:jc w:val="both"/>
        <w:rPr>
          <w:rFonts w:ascii="Times New Roman" w:hAnsi="Times New Roman" w:cs="Times New Roman"/>
          <w:lang w:val="es-ES"/>
        </w:rPr>
      </w:pPr>
      <w:r>
        <w:rPr>
          <w:rFonts w:ascii="Times New Roman" w:hAnsi="Times New Roman" w:cs="Times New Roman"/>
          <w:lang w:val="es-ES"/>
        </w:rPr>
        <w:t>MATERIA/UNIDAD DE APRENDIZAJE: Minería de datos.</w:t>
      </w:r>
    </w:p>
    <w:p w14:paraId="7790CF4B" w14:textId="77777777" w:rsidR="00150AB6" w:rsidRPr="00150AB6" w:rsidRDefault="00150AB6" w:rsidP="00150AB6">
      <w:pPr>
        <w:jc w:val="both"/>
        <w:rPr>
          <w:b/>
          <w:sz w:val="22"/>
          <w:szCs w:val="22"/>
          <w:lang w:val="es-ES"/>
        </w:rPr>
      </w:pPr>
    </w:p>
    <w:p w14:paraId="55502F3C" w14:textId="4F1E4FC3" w:rsidR="00477993" w:rsidRPr="00150AB6"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Lee el caso de ejemplo y responde las preguntas correspondientes:</w:t>
      </w:r>
    </w:p>
    <w:p w14:paraId="6FCE7F13" w14:textId="77777777" w:rsidR="00477993" w:rsidRPr="00150AB6" w:rsidRDefault="00477993" w:rsidP="003A056A">
      <w:pPr>
        <w:jc w:val="both"/>
        <w:rPr>
          <w:rFonts w:asciiTheme="majorHAnsi" w:hAnsiTheme="majorHAnsi" w:cstheme="majorHAnsi"/>
          <w:sz w:val="22"/>
          <w:szCs w:val="22"/>
          <w:lang w:val="es-ES"/>
        </w:rPr>
      </w:pPr>
    </w:p>
    <w:p w14:paraId="72EECBB5" w14:textId="0030EBB0" w:rsidR="001064D8" w:rsidRPr="00150AB6" w:rsidRDefault="00AC6C06"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La Coca Cola </w:t>
      </w:r>
      <w:r w:rsidR="00477993" w:rsidRPr="00150AB6">
        <w:rPr>
          <w:rFonts w:asciiTheme="majorHAnsi" w:hAnsiTheme="majorHAnsi" w:cstheme="majorHAnsi"/>
          <w:sz w:val="22"/>
          <w:szCs w:val="22"/>
          <w:lang w:val="es-ES"/>
        </w:rPr>
        <w:t>C</w:t>
      </w:r>
      <w:r w:rsidRPr="00150AB6">
        <w:rPr>
          <w:rFonts w:asciiTheme="majorHAnsi" w:hAnsiTheme="majorHAnsi" w:cstheme="majorHAnsi"/>
          <w:sz w:val="22"/>
          <w:szCs w:val="22"/>
          <w:lang w:val="es-ES"/>
        </w:rPr>
        <w:t xml:space="preserve">ompany tiene 366,000 accionistas y efectúa una encuesta por medio de la selección aleatoria de 30 accionistas de cada uno de los 50 estados de Estados Unidos. Se registra el número de acciones de cada accionista de la muestra. </w:t>
      </w:r>
    </w:p>
    <w:p w14:paraId="7F132FFC" w14:textId="1E24CC1D" w:rsidR="00AC6C06" w:rsidRPr="00150AB6" w:rsidRDefault="00AC6C06" w:rsidP="003A056A">
      <w:pPr>
        <w:jc w:val="both"/>
        <w:rPr>
          <w:rFonts w:asciiTheme="majorHAnsi" w:hAnsiTheme="majorHAnsi" w:cstheme="majorHAnsi"/>
          <w:sz w:val="22"/>
          <w:szCs w:val="22"/>
          <w:lang w:val="es-ES"/>
        </w:rPr>
      </w:pPr>
    </w:p>
    <w:p w14:paraId="04B727DD" w14:textId="5124D24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¿Los valores obtenidos son discretos o continuos?</w:t>
      </w:r>
    </w:p>
    <w:p w14:paraId="0CA31B00" w14:textId="77777777" w:rsidR="00150AB6" w:rsidRPr="00150AB6" w:rsidRDefault="00150AB6" w:rsidP="00150AB6">
      <w:pPr>
        <w:jc w:val="both"/>
        <w:rPr>
          <w:rFonts w:asciiTheme="majorHAnsi" w:hAnsiTheme="majorHAnsi" w:cstheme="majorHAnsi"/>
          <w:sz w:val="22"/>
          <w:szCs w:val="22"/>
          <w:lang w:val="es-ES"/>
        </w:rPr>
      </w:pPr>
    </w:p>
    <w:p w14:paraId="371FB95A" w14:textId="755F31B6"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Identifique el nivel de medición (nominal, ordinal, de intervalo, de razón) de los datos </w:t>
      </w:r>
      <w:proofErr w:type="spellStart"/>
      <w:r w:rsidRPr="00150AB6">
        <w:rPr>
          <w:rFonts w:asciiTheme="majorHAnsi" w:hAnsiTheme="majorHAnsi" w:cstheme="majorHAnsi"/>
          <w:sz w:val="22"/>
          <w:szCs w:val="22"/>
          <w:lang w:val="es-ES"/>
        </w:rPr>
        <w:t>muestrales</w:t>
      </w:r>
      <w:proofErr w:type="spellEnd"/>
      <w:r w:rsidRPr="00150AB6">
        <w:rPr>
          <w:rFonts w:asciiTheme="majorHAnsi" w:hAnsiTheme="majorHAnsi" w:cstheme="majorHAnsi"/>
          <w:sz w:val="22"/>
          <w:szCs w:val="22"/>
          <w:lang w:val="es-ES"/>
        </w:rPr>
        <w:t>.</w:t>
      </w:r>
    </w:p>
    <w:p w14:paraId="60031AD0" w14:textId="77777777" w:rsidR="00150AB6" w:rsidRPr="00150AB6" w:rsidRDefault="00150AB6" w:rsidP="00150AB6">
      <w:pPr>
        <w:jc w:val="both"/>
        <w:rPr>
          <w:rFonts w:asciiTheme="majorHAnsi" w:hAnsiTheme="majorHAnsi" w:cstheme="majorHAnsi"/>
          <w:sz w:val="22"/>
          <w:szCs w:val="22"/>
          <w:lang w:val="es-ES"/>
        </w:rPr>
      </w:pPr>
    </w:p>
    <w:p w14:paraId="4763E4D9" w14:textId="0E70A312"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tipo de muestreo (aleatorio, sistemático, de conveniencia, estratificado, por racimos) se utiliza?</w:t>
      </w:r>
    </w:p>
    <w:p w14:paraId="122CA6C2" w14:textId="77777777" w:rsidR="00150AB6" w:rsidRPr="00150AB6" w:rsidRDefault="00150AB6" w:rsidP="00150AB6">
      <w:pPr>
        <w:jc w:val="both"/>
        <w:rPr>
          <w:rFonts w:asciiTheme="majorHAnsi" w:hAnsiTheme="majorHAnsi" w:cstheme="majorHAnsi"/>
          <w:sz w:val="22"/>
          <w:szCs w:val="22"/>
          <w:lang w:val="es-ES"/>
        </w:rPr>
      </w:pPr>
    </w:p>
    <w:p w14:paraId="54B0B8E6" w14:textId="0990AD78"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se calcula el número promedio (la media) de acciones. ¿El resultado es un estadístico o un parámetro?</w:t>
      </w:r>
    </w:p>
    <w:p w14:paraId="0E5B841A" w14:textId="77777777" w:rsidR="00150AB6" w:rsidRPr="00150AB6" w:rsidRDefault="00150AB6" w:rsidP="00150AB6">
      <w:pPr>
        <w:jc w:val="both"/>
        <w:rPr>
          <w:rFonts w:asciiTheme="majorHAnsi" w:hAnsiTheme="majorHAnsi" w:cstheme="majorHAnsi"/>
          <w:sz w:val="22"/>
          <w:szCs w:val="22"/>
          <w:lang w:val="es-ES"/>
        </w:rPr>
      </w:pPr>
    </w:p>
    <w:p w14:paraId="3B6794E2" w14:textId="2B391860" w:rsidR="00AC6C06"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Si usted fuera ejecutivo en jefe de la Coca Cola Company, ¿qué característica del conjunto de datos consideraría que es extremadamente importante?</w:t>
      </w:r>
    </w:p>
    <w:p w14:paraId="4868F2EA" w14:textId="77777777" w:rsidR="00150AB6" w:rsidRPr="00150AB6" w:rsidRDefault="00150AB6" w:rsidP="00150AB6">
      <w:pPr>
        <w:jc w:val="both"/>
        <w:rPr>
          <w:rFonts w:asciiTheme="majorHAnsi" w:hAnsiTheme="majorHAnsi" w:cstheme="majorHAnsi"/>
          <w:sz w:val="22"/>
          <w:szCs w:val="22"/>
          <w:lang w:val="es-ES"/>
        </w:rPr>
      </w:pPr>
    </w:p>
    <w:p w14:paraId="15AB59B1" w14:textId="2558532F" w:rsidR="00477993" w:rsidRDefault="00AC6C06" w:rsidP="00150AB6">
      <w:pPr>
        <w:pStyle w:val="Prrafodelista"/>
        <w:numPr>
          <w:ilvl w:val="0"/>
          <w:numId w:val="8"/>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¿Qué es lo que está incorrecto al evaluar la opin</w:t>
      </w:r>
      <w:r w:rsidR="00477993" w:rsidRPr="00150AB6">
        <w:rPr>
          <w:rFonts w:asciiTheme="majorHAnsi" w:hAnsiTheme="majorHAnsi" w:cstheme="majorHAnsi"/>
          <w:sz w:val="22"/>
          <w:szCs w:val="22"/>
          <w:lang w:val="es-ES"/>
        </w:rPr>
        <w:t>ión del accionista enviado un cuestionario por correo que los accionistas podrían llenar y regresar por el mismo medio?</w:t>
      </w:r>
    </w:p>
    <w:p w14:paraId="487BEBEC" w14:textId="77777777" w:rsidR="00150AB6" w:rsidRPr="00150AB6" w:rsidRDefault="00150AB6" w:rsidP="00150AB6">
      <w:pPr>
        <w:jc w:val="both"/>
        <w:rPr>
          <w:rFonts w:asciiTheme="majorHAnsi" w:hAnsiTheme="majorHAnsi" w:cstheme="majorHAnsi"/>
          <w:sz w:val="22"/>
          <w:szCs w:val="22"/>
          <w:lang w:val="es-ES"/>
        </w:rPr>
      </w:pPr>
    </w:p>
    <w:p w14:paraId="58C11D47" w14:textId="4BA68916" w:rsidR="00477993" w:rsidRPr="00150AB6" w:rsidRDefault="00477993" w:rsidP="003A056A">
      <w:pPr>
        <w:jc w:val="both"/>
        <w:rPr>
          <w:rFonts w:asciiTheme="majorHAnsi" w:hAnsiTheme="majorHAnsi" w:cstheme="majorHAnsi"/>
          <w:sz w:val="22"/>
          <w:szCs w:val="22"/>
          <w:lang w:val="es-ES"/>
        </w:rPr>
      </w:pPr>
    </w:p>
    <w:p w14:paraId="4EE5F0D3" w14:textId="39360C92"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Describe con tus palabras para que se utiliza el análisis </w:t>
      </w:r>
      <w:proofErr w:type="spellStart"/>
      <w:r w:rsidRPr="00150AB6">
        <w:rPr>
          <w:rFonts w:asciiTheme="majorHAnsi" w:hAnsiTheme="majorHAnsi" w:cstheme="majorHAnsi"/>
          <w:b/>
          <w:sz w:val="22"/>
          <w:szCs w:val="22"/>
          <w:lang w:val="es-ES"/>
        </w:rPr>
        <w:t>uni</w:t>
      </w:r>
      <w:proofErr w:type="spellEnd"/>
      <w:r w:rsidRPr="00150AB6">
        <w:rPr>
          <w:rFonts w:asciiTheme="majorHAnsi" w:hAnsiTheme="majorHAnsi" w:cstheme="majorHAnsi"/>
          <w:b/>
          <w:sz w:val="22"/>
          <w:szCs w:val="22"/>
          <w:lang w:val="es-ES"/>
        </w:rPr>
        <w:t>-variante de datos:</w:t>
      </w:r>
    </w:p>
    <w:p w14:paraId="698D1E98" w14:textId="77777777" w:rsidR="00150AB6" w:rsidRPr="00150AB6" w:rsidRDefault="00150AB6" w:rsidP="00150AB6">
      <w:pPr>
        <w:jc w:val="both"/>
        <w:rPr>
          <w:rFonts w:asciiTheme="majorHAnsi" w:hAnsiTheme="majorHAnsi" w:cstheme="majorHAnsi"/>
          <w:b/>
          <w:sz w:val="22"/>
          <w:szCs w:val="22"/>
          <w:lang w:val="es-ES"/>
        </w:rPr>
      </w:pPr>
    </w:p>
    <w:p w14:paraId="6F5C00C5" w14:textId="37967489" w:rsidR="00477993" w:rsidRPr="00150AB6" w:rsidRDefault="00477993" w:rsidP="00874BF5">
      <w:pPr>
        <w:jc w:val="both"/>
        <w:rPr>
          <w:rFonts w:asciiTheme="majorHAnsi" w:hAnsiTheme="majorHAnsi" w:cstheme="majorHAnsi"/>
          <w:b/>
          <w:sz w:val="22"/>
          <w:szCs w:val="22"/>
          <w:lang w:val="es-ES"/>
        </w:rPr>
      </w:pPr>
    </w:p>
    <w:p w14:paraId="2201860F" w14:textId="516F6420" w:rsidR="00477993" w:rsidRDefault="00477993"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Describe qué es la media, la mediana y la desviación estándar:</w:t>
      </w:r>
    </w:p>
    <w:p w14:paraId="39610FF2" w14:textId="77777777" w:rsidR="00150AB6" w:rsidRPr="00150AB6" w:rsidRDefault="00150AB6" w:rsidP="00150AB6">
      <w:pPr>
        <w:jc w:val="both"/>
        <w:rPr>
          <w:rFonts w:asciiTheme="majorHAnsi" w:hAnsiTheme="majorHAnsi" w:cstheme="majorHAnsi"/>
          <w:b/>
          <w:sz w:val="22"/>
          <w:szCs w:val="22"/>
          <w:lang w:val="es-ES"/>
        </w:rPr>
      </w:pPr>
    </w:p>
    <w:p w14:paraId="0CF91378" w14:textId="4A6C9D43" w:rsidR="00874BF5" w:rsidRPr="00150AB6" w:rsidRDefault="00874BF5" w:rsidP="00874BF5">
      <w:pPr>
        <w:jc w:val="both"/>
        <w:rPr>
          <w:rFonts w:asciiTheme="majorHAnsi" w:hAnsiTheme="majorHAnsi" w:cstheme="majorHAnsi"/>
          <w:b/>
          <w:sz w:val="22"/>
          <w:szCs w:val="22"/>
          <w:lang w:val="es-ES"/>
        </w:rPr>
      </w:pPr>
    </w:p>
    <w:p w14:paraId="5E89387C" w14:textId="013E3FE5" w:rsidR="00874BF5" w:rsidRDefault="006C712B"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Con tus palabras explica qué es minería de datos y en donde puede ser aplicada:</w:t>
      </w:r>
    </w:p>
    <w:p w14:paraId="4C25D9BB" w14:textId="77777777" w:rsidR="00150AB6" w:rsidRPr="00150AB6" w:rsidRDefault="00150AB6" w:rsidP="00150AB6">
      <w:pPr>
        <w:jc w:val="both"/>
        <w:rPr>
          <w:rFonts w:asciiTheme="majorHAnsi" w:hAnsiTheme="majorHAnsi" w:cstheme="majorHAnsi"/>
          <w:b/>
          <w:sz w:val="22"/>
          <w:szCs w:val="22"/>
          <w:lang w:val="es-ES"/>
        </w:rPr>
      </w:pPr>
    </w:p>
    <w:p w14:paraId="5148CC5B" w14:textId="77777777" w:rsidR="006C712B" w:rsidRPr="00150AB6" w:rsidRDefault="006C712B" w:rsidP="00874BF5">
      <w:pPr>
        <w:jc w:val="both"/>
        <w:rPr>
          <w:rFonts w:asciiTheme="majorHAnsi" w:hAnsiTheme="majorHAnsi" w:cstheme="majorHAnsi"/>
          <w:b/>
          <w:sz w:val="22"/>
          <w:szCs w:val="22"/>
          <w:lang w:val="es-ES"/>
        </w:rPr>
      </w:pPr>
    </w:p>
    <w:p w14:paraId="70D49AB1" w14:textId="10A5C9AE"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Que lenguajes de programación dominas</w:t>
      </w:r>
      <w:r w:rsidR="009136FE" w:rsidRPr="00150AB6">
        <w:rPr>
          <w:rFonts w:asciiTheme="majorHAnsi" w:hAnsiTheme="majorHAnsi" w:cstheme="majorHAnsi"/>
          <w:b/>
          <w:sz w:val="22"/>
          <w:szCs w:val="22"/>
          <w:lang w:val="es-ES"/>
        </w:rPr>
        <w:t xml:space="preserve"> o en que porcentaje lo manejas</w:t>
      </w:r>
      <w:r w:rsidRPr="00150AB6">
        <w:rPr>
          <w:rFonts w:asciiTheme="majorHAnsi" w:hAnsiTheme="majorHAnsi" w:cstheme="majorHAnsi"/>
          <w:b/>
          <w:sz w:val="22"/>
          <w:szCs w:val="22"/>
          <w:lang w:val="es-ES"/>
        </w:rPr>
        <w:t>:</w:t>
      </w:r>
    </w:p>
    <w:p w14:paraId="4336C4CB" w14:textId="77777777" w:rsidR="00150AB6" w:rsidRPr="00150AB6" w:rsidRDefault="00150AB6" w:rsidP="00150AB6">
      <w:pPr>
        <w:jc w:val="both"/>
        <w:rPr>
          <w:rFonts w:asciiTheme="majorHAnsi" w:hAnsiTheme="majorHAnsi" w:cstheme="majorHAnsi"/>
          <w:b/>
          <w:sz w:val="22"/>
          <w:szCs w:val="22"/>
          <w:lang w:val="es-ES"/>
        </w:rPr>
      </w:pPr>
    </w:p>
    <w:p w14:paraId="273F7E20" w14:textId="77777777" w:rsidR="00874BF5" w:rsidRPr="00150AB6" w:rsidRDefault="00874BF5" w:rsidP="00874BF5">
      <w:pPr>
        <w:jc w:val="both"/>
        <w:rPr>
          <w:rFonts w:asciiTheme="majorHAnsi" w:hAnsiTheme="majorHAnsi" w:cstheme="majorHAnsi"/>
          <w:b/>
          <w:sz w:val="22"/>
          <w:szCs w:val="22"/>
          <w:lang w:val="es-ES"/>
        </w:rPr>
      </w:pPr>
    </w:p>
    <w:p w14:paraId="49D654FC" w14:textId="18A6DE60" w:rsidR="00874BF5" w:rsidRDefault="00874BF5"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 xml:space="preserve">Sabes manejar notebooks digitales como </w:t>
      </w:r>
      <w:proofErr w:type="spellStart"/>
      <w:r w:rsidRPr="00150AB6">
        <w:rPr>
          <w:rFonts w:asciiTheme="majorHAnsi" w:hAnsiTheme="majorHAnsi" w:cstheme="majorHAnsi"/>
          <w:b/>
          <w:sz w:val="22"/>
          <w:szCs w:val="22"/>
          <w:lang w:val="es-ES"/>
        </w:rPr>
        <w:t>Jupyter</w:t>
      </w:r>
      <w:proofErr w:type="spellEnd"/>
      <w:r w:rsidRPr="00150AB6">
        <w:rPr>
          <w:rFonts w:asciiTheme="majorHAnsi" w:hAnsiTheme="majorHAnsi" w:cstheme="majorHAnsi"/>
          <w:b/>
          <w:sz w:val="22"/>
          <w:szCs w:val="22"/>
          <w:lang w:val="es-ES"/>
        </w:rPr>
        <w:t xml:space="preserve">, </w:t>
      </w:r>
      <w:proofErr w:type="spellStart"/>
      <w:r w:rsidRPr="00150AB6">
        <w:rPr>
          <w:rFonts w:asciiTheme="majorHAnsi" w:hAnsiTheme="majorHAnsi" w:cstheme="majorHAnsi"/>
          <w:b/>
          <w:sz w:val="22"/>
          <w:szCs w:val="22"/>
          <w:lang w:val="es-ES"/>
        </w:rPr>
        <w:t>Spyder</w:t>
      </w:r>
      <w:proofErr w:type="spellEnd"/>
      <w:r w:rsidRPr="00150AB6">
        <w:rPr>
          <w:rFonts w:asciiTheme="majorHAnsi" w:hAnsiTheme="majorHAnsi" w:cstheme="majorHAnsi"/>
          <w:b/>
          <w:sz w:val="22"/>
          <w:szCs w:val="22"/>
          <w:lang w:val="es-ES"/>
        </w:rPr>
        <w:t xml:space="preserve"> o algún otro (Si la respuesta es otro, anota cuál):</w:t>
      </w:r>
    </w:p>
    <w:p w14:paraId="05581898" w14:textId="029F66AE" w:rsidR="00150AB6" w:rsidRDefault="00150AB6" w:rsidP="00150AB6">
      <w:pPr>
        <w:jc w:val="both"/>
        <w:rPr>
          <w:rFonts w:asciiTheme="majorHAnsi" w:hAnsiTheme="majorHAnsi" w:cstheme="majorHAnsi"/>
          <w:b/>
          <w:sz w:val="22"/>
          <w:szCs w:val="22"/>
          <w:lang w:val="es-ES"/>
        </w:rPr>
      </w:pPr>
    </w:p>
    <w:p w14:paraId="3832D5BD" w14:textId="77777777" w:rsidR="00150AB6" w:rsidRPr="00150AB6" w:rsidRDefault="00150AB6" w:rsidP="00150AB6">
      <w:pPr>
        <w:jc w:val="both"/>
        <w:rPr>
          <w:rFonts w:asciiTheme="majorHAnsi" w:hAnsiTheme="majorHAnsi" w:cstheme="majorHAnsi"/>
          <w:b/>
          <w:sz w:val="22"/>
          <w:szCs w:val="22"/>
          <w:lang w:val="es-ES"/>
        </w:rPr>
      </w:pPr>
    </w:p>
    <w:p w14:paraId="62CAB11B" w14:textId="319B985C" w:rsidR="00874BF5" w:rsidRPr="00150AB6" w:rsidRDefault="00874BF5" w:rsidP="00150AB6">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lastRenderedPageBreak/>
        <w:t>Has utilizado alguna herramienta de aprendizaje de máquina. Si la respuesta es afirmativa, anota cuál:</w:t>
      </w:r>
    </w:p>
    <w:p w14:paraId="13580AEB" w14:textId="77777777" w:rsidR="00150AB6" w:rsidRPr="00150AB6" w:rsidRDefault="00150AB6" w:rsidP="00874BF5">
      <w:pPr>
        <w:jc w:val="both"/>
        <w:rPr>
          <w:rFonts w:asciiTheme="majorHAnsi" w:hAnsiTheme="majorHAnsi" w:cstheme="majorHAnsi"/>
          <w:sz w:val="22"/>
          <w:szCs w:val="22"/>
          <w:lang w:val="es-ES"/>
        </w:rPr>
      </w:pPr>
    </w:p>
    <w:p w14:paraId="7657EEE9" w14:textId="33A7A32D" w:rsidR="003A056A" w:rsidRDefault="003A056A" w:rsidP="009136FE">
      <w:pPr>
        <w:pStyle w:val="Prrafodelista"/>
        <w:numPr>
          <w:ilvl w:val="0"/>
          <w:numId w:val="7"/>
        </w:numPr>
        <w:jc w:val="both"/>
        <w:rPr>
          <w:rFonts w:asciiTheme="majorHAnsi" w:hAnsiTheme="majorHAnsi" w:cstheme="majorHAnsi"/>
          <w:b/>
          <w:sz w:val="22"/>
          <w:szCs w:val="22"/>
          <w:lang w:val="es-ES"/>
        </w:rPr>
      </w:pPr>
      <w:r w:rsidRPr="00150AB6">
        <w:rPr>
          <w:rFonts w:asciiTheme="majorHAnsi" w:hAnsiTheme="majorHAnsi" w:cstheme="majorHAnsi"/>
          <w:b/>
          <w:sz w:val="22"/>
          <w:szCs w:val="22"/>
          <w:lang w:val="es-ES"/>
        </w:rPr>
        <w:t>Relaciona los conceptos con sus gráficas correspondientes:</w:t>
      </w:r>
    </w:p>
    <w:p w14:paraId="57F8E565" w14:textId="02853301" w:rsidR="00477993" w:rsidRPr="00150AB6" w:rsidRDefault="00477993" w:rsidP="003A056A">
      <w:pPr>
        <w:jc w:val="both"/>
        <w:rPr>
          <w:rFonts w:asciiTheme="majorHAnsi" w:hAnsiTheme="majorHAnsi" w:cstheme="majorHAnsi"/>
          <w:sz w:val="22"/>
          <w:szCs w:val="22"/>
          <w:lang w:val="es-ES"/>
        </w:rPr>
      </w:pPr>
    </w:p>
    <w:p w14:paraId="300FD8FF" w14:textId="58E4FD4A" w:rsidR="00477993" w:rsidRDefault="00477993"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Se utilizan para evaluar visualmente cómo se distribuyen los puntos de datos con respecto a su frecuencia.</w:t>
      </w:r>
    </w:p>
    <w:p w14:paraId="63D5F0A6" w14:textId="77777777" w:rsidR="00150AB6" w:rsidRPr="00150AB6" w:rsidRDefault="00150AB6" w:rsidP="00150AB6">
      <w:pPr>
        <w:jc w:val="both"/>
        <w:rPr>
          <w:rFonts w:asciiTheme="majorHAnsi" w:hAnsiTheme="majorHAnsi" w:cstheme="majorHAnsi"/>
          <w:sz w:val="22"/>
          <w:szCs w:val="22"/>
          <w:lang w:val="es-ES"/>
        </w:rPr>
      </w:pPr>
    </w:p>
    <w:p w14:paraId="6F2676D9" w14:textId="2B5A97B6" w:rsidR="00150AB6" w:rsidRPr="00150AB6" w:rsidRDefault="00477993" w:rsidP="00150AB6">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Forma estandarizada de mostrar la distribución de datos basada en un resumen de cinco números ("mínimo", primer cuartil (Q1), mediana, tercer cuartil (Q3) y "máximo"). Puede informarle si sus datos son simétricos, qué tan estrechamente están agrupados y si sus datos están sesgados.</w:t>
      </w:r>
    </w:p>
    <w:p w14:paraId="33C6DD59" w14:textId="77777777" w:rsidR="00150AB6" w:rsidRPr="00150AB6" w:rsidRDefault="00150AB6" w:rsidP="00150AB6">
      <w:pPr>
        <w:jc w:val="both"/>
        <w:rPr>
          <w:rFonts w:asciiTheme="majorHAnsi" w:hAnsiTheme="majorHAnsi" w:cstheme="majorHAnsi"/>
          <w:sz w:val="22"/>
          <w:szCs w:val="22"/>
          <w:lang w:val="es-ES"/>
        </w:rPr>
      </w:pPr>
    </w:p>
    <w:p w14:paraId="3568EC92" w14:textId="4D7AF749"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 xml:space="preserve">Método para visualizar la distribución de datos numéricos de diferentes variables. Es similar al diagrama de caja pero con un diagrama rotado en cada lado, que brinda más información sobre la estimación de densidad en el eje </w:t>
      </w:r>
      <w:r w:rsidRPr="00150AB6">
        <w:rPr>
          <w:rFonts w:asciiTheme="majorHAnsi" w:hAnsiTheme="majorHAnsi" w:cstheme="majorHAnsi"/>
          <w:i/>
          <w:sz w:val="22"/>
          <w:szCs w:val="22"/>
          <w:lang w:val="es-ES"/>
        </w:rPr>
        <w:t>y.</w:t>
      </w:r>
      <w:r w:rsidRPr="00150AB6">
        <w:rPr>
          <w:rFonts w:asciiTheme="majorHAnsi" w:hAnsiTheme="majorHAnsi" w:cstheme="majorHAnsi"/>
          <w:sz w:val="22"/>
          <w:szCs w:val="22"/>
          <w:lang w:val="es-ES"/>
        </w:rPr>
        <w:t xml:space="preserve"> </w:t>
      </w:r>
    </w:p>
    <w:p w14:paraId="016D8104" w14:textId="77777777" w:rsidR="00150AB6" w:rsidRPr="00150AB6" w:rsidRDefault="00150AB6" w:rsidP="00150AB6">
      <w:pPr>
        <w:jc w:val="both"/>
        <w:rPr>
          <w:rFonts w:asciiTheme="majorHAnsi" w:hAnsiTheme="majorHAnsi" w:cstheme="majorHAnsi"/>
          <w:sz w:val="22"/>
          <w:szCs w:val="22"/>
          <w:lang w:val="es-ES"/>
        </w:rPr>
      </w:pPr>
    </w:p>
    <w:p w14:paraId="7D4B9D9A" w14:textId="0DF2C691" w:rsidR="003A056A"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Visualización de datos bidimensionales que utiliza puntos para representar los valores obtenidos para dos variables diferentes: una trazada a lo largo del eje “</w:t>
      </w:r>
      <w:proofErr w:type="spellStart"/>
      <w:r w:rsidRPr="00150AB6">
        <w:rPr>
          <w:rFonts w:asciiTheme="majorHAnsi" w:hAnsiTheme="majorHAnsi" w:cstheme="majorHAnsi"/>
          <w:sz w:val="22"/>
          <w:szCs w:val="22"/>
          <w:lang w:val="es-ES"/>
        </w:rPr>
        <w:t>xy</w:t>
      </w:r>
      <w:proofErr w:type="spellEnd"/>
      <w:r w:rsidRPr="00150AB6">
        <w:rPr>
          <w:rFonts w:asciiTheme="majorHAnsi" w:hAnsiTheme="majorHAnsi" w:cstheme="majorHAnsi"/>
          <w:sz w:val="22"/>
          <w:szCs w:val="22"/>
          <w:lang w:val="es-ES"/>
        </w:rPr>
        <w:t>” otra trazada a lo largo del eje y.</w:t>
      </w:r>
    </w:p>
    <w:p w14:paraId="35B8734E" w14:textId="77777777" w:rsidR="00150AB6" w:rsidRPr="00150AB6" w:rsidRDefault="00150AB6" w:rsidP="00150AB6">
      <w:pPr>
        <w:jc w:val="both"/>
        <w:rPr>
          <w:rFonts w:asciiTheme="majorHAnsi" w:hAnsiTheme="majorHAnsi" w:cstheme="majorHAnsi"/>
          <w:sz w:val="22"/>
          <w:szCs w:val="22"/>
          <w:lang w:val="es-ES"/>
        </w:rPr>
      </w:pPr>
    </w:p>
    <w:p w14:paraId="27EBB273" w14:textId="0C4CC8FD" w:rsidR="003A056A" w:rsidRPr="00150AB6" w:rsidRDefault="003A056A" w:rsidP="003A056A">
      <w:pPr>
        <w:pStyle w:val="Prrafodelista"/>
        <w:numPr>
          <w:ilvl w:val="0"/>
          <w:numId w:val="3"/>
        </w:num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Produce una matriz de relaciones entre cada variable en sus datos para un examen instantáneo de nuestros datos. También puede ser un gran punto de partida para determinar los tipos de análisis de regresión a utilizar.</w:t>
      </w:r>
    </w:p>
    <w:p w14:paraId="68EA88C8" w14:textId="088E4D3B" w:rsidR="003A056A" w:rsidRPr="00150AB6" w:rsidRDefault="003A056A" w:rsidP="006C712B">
      <w:pPr>
        <w:jc w:val="both"/>
        <w:rPr>
          <w:rFonts w:asciiTheme="majorHAnsi" w:hAnsiTheme="majorHAnsi" w:cstheme="majorHAnsi"/>
          <w:sz w:val="22"/>
          <w:szCs w:val="22"/>
          <w:lang w:val="es-ES"/>
        </w:rPr>
      </w:pPr>
    </w:p>
    <w:tbl>
      <w:tblPr>
        <w:tblStyle w:val="Tablaconcuadrcula"/>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5"/>
        <w:gridCol w:w="4495"/>
      </w:tblGrid>
      <w:tr w:rsidR="006C712B" w:rsidRPr="00150AB6" w14:paraId="2687A827" w14:textId="77777777" w:rsidTr="006C712B">
        <w:tc>
          <w:tcPr>
            <w:tcW w:w="4495" w:type="dxa"/>
          </w:tcPr>
          <w:p w14:paraId="7DD280D4" w14:textId="77777777" w:rsidR="006C712B" w:rsidRPr="00150AB6" w:rsidRDefault="006C712B" w:rsidP="006C712B">
            <w:pPr>
              <w:jc w:val="center"/>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7A100D53" wp14:editId="5C8C3CA5">
                  <wp:extent cx="1694337" cy="166695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457" r="22670" b="5126"/>
                          <a:stretch/>
                        </pic:blipFill>
                        <pic:spPr bwMode="auto">
                          <a:xfrm>
                            <a:off x="0" y="0"/>
                            <a:ext cx="1709424" cy="1681803"/>
                          </a:xfrm>
                          <a:prstGeom prst="rect">
                            <a:avLst/>
                          </a:prstGeom>
                          <a:ln>
                            <a:noFill/>
                          </a:ln>
                          <a:extLst>
                            <a:ext uri="{53640926-AAD7-44D8-BBD7-CCE9431645EC}">
                              <a14:shadowObscured xmlns:a14="http://schemas.microsoft.com/office/drawing/2010/main"/>
                            </a:ext>
                          </a:extLst>
                        </pic:spPr>
                      </pic:pic>
                    </a:graphicData>
                  </a:graphic>
                </wp:inline>
              </w:drawing>
            </w:r>
          </w:p>
          <w:p w14:paraId="54658F9B" w14:textId="77777777" w:rsidR="00874BF5" w:rsidRPr="00150AB6" w:rsidRDefault="00874BF5" w:rsidP="006C712B">
            <w:pPr>
              <w:jc w:val="center"/>
              <w:rPr>
                <w:rFonts w:asciiTheme="majorHAnsi" w:hAnsiTheme="majorHAnsi" w:cstheme="majorHAnsi"/>
                <w:sz w:val="22"/>
                <w:szCs w:val="22"/>
                <w:lang w:val="es-ES"/>
              </w:rPr>
            </w:pPr>
          </w:p>
          <w:p w14:paraId="112EDBEE" w14:textId="3FF9D708" w:rsidR="00874BF5" w:rsidRPr="00150AB6" w:rsidRDefault="00874BF5" w:rsidP="006C712B">
            <w:pPr>
              <w:jc w:val="center"/>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w:t>
            </w:r>
          </w:p>
        </w:tc>
        <w:tc>
          <w:tcPr>
            <w:tcW w:w="4495" w:type="dxa"/>
          </w:tcPr>
          <w:p w14:paraId="44980A65"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26AF7C12" wp14:editId="5D45C5BC">
                  <wp:extent cx="2162486" cy="1513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624" t="4518" r="9331"/>
                          <a:stretch/>
                        </pic:blipFill>
                        <pic:spPr bwMode="auto">
                          <a:xfrm>
                            <a:off x="0" y="0"/>
                            <a:ext cx="2188742" cy="1531583"/>
                          </a:xfrm>
                          <a:prstGeom prst="rect">
                            <a:avLst/>
                          </a:prstGeom>
                          <a:ln>
                            <a:noFill/>
                          </a:ln>
                          <a:extLst>
                            <a:ext uri="{53640926-AAD7-44D8-BBD7-CCE9431645EC}">
                              <a14:shadowObscured xmlns:a14="http://schemas.microsoft.com/office/drawing/2010/main"/>
                            </a:ext>
                          </a:extLst>
                        </pic:spPr>
                      </pic:pic>
                    </a:graphicData>
                  </a:graphic>
                </wp:inline>
              </w:drawing>
            </w:r>
          </w:p>
          <w:p w14:paraId="2C8F77EA" w14:textId="77777777" w:rsidR="00874BF5" w:rsidRPr="00150AB6" w:rsidRDefault="00874BF5" w:rsidP="003A056A">
            <w:pPr>
              <w:jc w:val="both"/>
              <w:rPr>
                <w:rFonts w:asciiTheme="majorHAnsi" w:hAnsiTheme="majorHAnsi" w:cstheme="majorHAnsi"/>
                <w:sz w:val="22"/>
                <w:szCs w:val="22"/>
                <w:lang w:val="es-ES"/>
              </w:rPr>
            </w:pPr>
          </w:p>
          <w:p w14:paraId="48F06615" w14:textId="77777777" w:rsidR="00874BF5" w:rsidRPr="00150AB6" w:rsidRDefault="00874BF5" w:rsidP="003A056A">
            <w:pPr>
              <w:jc w:val="both"/>
              <w:rPr>
                <w:rFonts w:asciiTheme="majorHAnsi" w:hAnsiTheme="majorHAnsi" w:cstheme="majorHAnsi"/>
                <w:sz w:val="22"/>
                <w:szCs w:val="22"/>
                <w:lang w:val="es-ES"/>
              </w:rPr>
            </w:pPr>
          </w:p>
          <w:p w14:paraId="28B9F312" w14:textId="6AB714E2"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______________________________</w:t>
            </w:r>
          </w:p>
          <w:p w14:paraId="4DB7FD92" w14:textId="4989060D" w:rsidR="00874BF5" w:rsidRPr="00150AB6" w:rsidRDefault="00874BF5" w:rsidP="003A056A">
            <w:pPr>
              <w:jc w:val="both"/>
              <w:rPr>
                <w:rFonts w:asciiTheme="majorHAnsi" w:hAnsiTheme="majorHAnsi" w:cstheme="majorHAnsi"/>
                <w:sz w:val="22"/>
                <w:szCs w:val="22"/>
                <w:lang w:val="es-ES"/>
              </w:rPr>
            </w:pPr>
          </w:p>
        </w:tc>
      </w:tr>
      <w:tr w:rsidR="006C712B" w:rsidRPr="00150AB6" w14:paraId="694C128D" w14:textId="77777777" w:rsidTr="006C712B">
        <w:tc>
          <w:tcPr>
            <w:tcW w:w="4495" w:type="dxa"/>
          </w:tcPr>
          <w:p w14:paraId="4BC53ADF"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lastRenderedPageBreak/>
              <w:drawing>
                <wp:inline distT="0" distB="0" distL="0" distR="0" wp14:anchorId="09E7BAF5" wp14:editId="0C4566B4">
                  <wp:extent cx="1892286" cy="1836892"/>
                  <wp:effectExtent l="0" t="0" r="635"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99911" cy="1844293"/>
                          </a:xfrm>
                          <a:prstGeom prst="rect">
                            <a:avLst/>
                          </a:prstGeom>
                        </pic:spPr>
                      </pic:pic>
                    </a:graphicData>
                  </a:graphic>
                </wp:inline>
              </w:drawing>
            </w:r>
          </w:p>
          <w:p w14:paraId="3725B8D3" w14:textId="575EA353"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w:t>
            </w:r>
          </w:p>
          <w:p w14:paraId="025BBA23" w14:textId="77777777" w:rsidR="00874BF5" w:rsidRPr="00150AB6" w:rsidRDefault="00874BF5" w:rsidP="003A056A">
            <w:pPr>
              <w:jc w:val="both"/>
              <w:rPr>
                <w:rFonts w:asciiTheme="majorHAnsi" w:hAnsiTheme="majorHAnsi" w:cstheme="majorHAnsi"/>
                <w:sz w:val="22"/>
                <w:szCs w:val="22"/>
                <w:lang w:val="es-ES"/>
              </w:rPr>
            </w:pPr>
          </w:p>
          <w:p w14:paraId="7451CCA9" w14:textId="77777777" w:rsidR="00874BF5" w:rsidRPr="00150AB6" w:rsidRDefault="00874BF5" w:rsidP="003A056A">
            <w:pPr>
              <w:jc w:val="both"/>
              <w:rPr>
                <w:rFonts w:asciiTheme="majorHAnsi" w:hAnsiTheme="majorHAnsi" w:cstheme="majorHAnsi"/>
                <w:sz w:val="22"/>
                <w:szCs w:val="22"/>
                <w:lang w:val="es-ES"/>
              </w:rPr>
            </w:pPr>
          </w:p>
          <w:p w14:paraId="120C4B5E" w14:textId="77777777" w:rsidR="00874BF5" w:rsidRPr="00150AB6" w:rsidRDefault="00874BF5" w:rsidP="003A056A">
            <w:pPr>
              <w:jc w:val="both"/>
              <w:rPr>
                <w:rFonts w:asciiTheme="majorHAnsi" w:hAnsiTheme="majorHAnsi" w:cstheme="majorHAnsi"/>
                <w:sz w:val="22"/>
                <w:szCs w:val="22"/>
                <w:lang w:val="es-ES"/>
              </w:rPr>
            </w:pPr>
          </w:p>
          <w:p w14:paraId="3D4A990A" w14:textId="01256124" w:rsidR="00874BF5" w:rsidRPr="00150AB6" w:rsidRDefault="00874BF5" w:rsidP="003A056A">
            <w:pPr>
              <w:jc w:val="both"/>
              <w:rPr>
                <w:rFonts w:asciiTheme="majorHAnsi" w:hAnsiTheme="majorHAnsi" w:cstheme="majorHAnsi"/>
                <w:sz w:val="22"/>
                <w:szCs w:val="22"/>
                <w:lang w:val="es-ES"/>
              </w:rPr>
            </w:pPr>
          </w:p>
        </w:tc>
        <w:tc>
          <w:tcPr>
            <w:tcW w:w="4495" w:type="dxa"/>
          </w:tcPr>
          <w:p w14:paraId="59142CC9" w14:textId="77777777" w:rsidR="006C712B" w:rsidRPr="00150AB6" w:rsidRDefault="006C712B" w:rsidP="006C712B">
            <w:pPr>
              <w:rPr>
                <w:rFonts w:asciiTheme="majorHAnsi" w:hAnsiTheme="majorHAnsi" w:cstheme="majorHAnsi"/>
                <w:sz w:val="22"/>
                <w:szCs w:val="22"/>
              </w:rPr>
            </w:pPr>
          </w:p>
          <w:p w14:paraId="73A9A656" w14:textId="77777777" w:rsidR="00874BF5"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6E5E7D18" wp14:editId="16901A15">
                  <wp:extent cx="1715046" cy="1671442"/>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812" r="11478"/>
                          <a:stretch/>
                        </pic:blipFill>
                        <pic:spPr bwMode="auto">
                          <a:xfrm>
                            <a:off x="0" y="0"/>
                            <a:ext cx="1733909" cy="1689825"/>
                          </a:xfrm>
                          <a:prstGeom prst="rect">
                            <a:avLst/>
                          </a:prstGeom>
                          <a:ln>
                            <a:noFill/>
                          </a:ln>
                          <a:extLst>
                            <a:ext uri="{53640926-AAD7-44D8-BBD7-CCE9431645EC}">
                              <a14:shadowObscured xmlns:a14="http://schemas.microsoft.com/office/drawing/2010/main"/>
                            </a:ext>
                          </a:extLst>
                        </pic:spPr>
                      </pic:pic>
                    </a:graphicData>
                  </a:graphic>
                </wp:inline>
              </w:drawing>
            </w:r>
          </w:p>
          <w:p w14:paraId="34017F49" w14:textId="77777777" w:rsidR="00874BF5" w:rsidRPr="00150AB6" w:rsidRDefault="00874BF5" w:rsidP="003A056A">
            <w:pPr>
              <w:jc w:val="both"/>
              <w:rPr>
                <w:rFonts w:asciiTheme="majorHAnsi" w:hAnsiTheme="majorHAnsi" w:cstheme="majorHAnsi"/>
                <w:sz w:val="22"/>
                <w:szCs w:val="22"/>
                <w:lang w:val="es-ES"/>
              </w:rPr>
            </w:pPr>
          </w:p>
          <w:p w14:paraId="71DDE94D" w14:textId="237D6265"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w:t>
            </w:r>
          </w:p>
        </w:tc>
      </w:tr>
      <w:tr w:rsidR="006C712B" w:rsidRPr="00150AB6" w14:paraId="6A030BE9" w14:textId="77777777" w:rsidTr="006C712B">
        <w:tc>
          <w:tcPr>
            <w:tcW w:w="4495" w:type="dxa"/>
          </w:tcPr>
          <w:p w14:paraId="223759BD" w14:textId="77777777" w:rsidR="006C712B" w:rsidRPr="00150AB6" w:rsidRDefault="006C712B" w:rsidP="003A056A">
            <w:pPr>
              <w:jc w:val="both"/>
              <w:rPr>
                <w:rFonts w:asciiTheme="majorHAnsi" w:hAnsiTheme="majorHAnsi" w:cstheme="majorHAnsi"/>
                <w:sz w:val="22"/>
                <w:szCs w:val="22"/>
                <w:lang w:val="es-ES"/>
              </w:rPr>
            </w:pPr>
            <w:r w:rsidRPr="00150AB6">
              <w:rPr>
                <w:rFonts w:asciiTheme="majorHAnsi" w:hAnsiTheme="majorHAnsi" w:cstheme="majorHAnsi"/>
                <w:noProof/>
                <w:sz w:val="22"/>
                <w:szCs w:val="22"/>
                <w:lang w:val="es-ES"/>
              </w:rPr>
              <w:drawing>
                <wp:inline distT="0" distB="0" distL="0" distR="0" wp14:anchorId="47E1ADD4" wp14:editId="1AB1B09B">
                  <wp:extent cx="1952959" cy="1335186"/>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84485" cy="1356740"/>
                          </a:xfrm>
                          <a:prstGeom prst="rect">
                            <a:avLst/>
                          </a:prstGeom>
                        </pic:spPr>
                      </pic:pic>
                    </a:graphicData>
                  </a:graphic>
                </wp:inline>
              </w:drawing>
            </w:r>
          </w:p>
          <w:p w14:paraId="355CAD78" w14:textId="77777777" w:rsidR="00874BF5" w:rsidRPr="00150AB6" w:rsidRDefault="00874BF5" w:rsidP="003A056A">
            <w:pPr>
              <w:jc w:val="both"/>
              <w:rPr>
                <w:rFonts w:asciiTheme="majorHAnsi" w:hAnsiTheme="majorHAnsi" w:cstheme="majorHAnsi"/>
                <w:sz w:val="22"/>
                <w:szCs w:val="22"/>
                <w:lang w:val="es-ES"/>
              </w:rPr>
            </w:pPr>
          </w:p>
          <w:p w14:paraId="26709480" w14:textId="4D3DF5C0" w:rsidR="00874BF5" w:rsidRPr="00150AB6" w:rsidRDefault="00874BF5" w:rsidP="003A056A">
            <w:pPr>
              <w:jc w:val="both"/>
              <w:rPr>
                <w:rFonts w:asciiTheme="majorHAnsi" w:hAnsiTheme="majorHAnsi" w:cstheme="majorHAnsi"/>
                <w:sz w:val="22"/>
                <w:szCs w:val="22"/>
                <w:lang w:val="es-ES"/>
              </w:rPr>
            </w:pPr>
            <w:r w:rsidRPr="00150AB6">
              <w:rPr>
                <w:rFonts w:asciiTheme="majorHAnsi" w:hAnsiTheme="majorHAnsi" w:cstheme="majorHAnsi"/>
                <w:sz w:val="22"/>
                <w:szCs w:val="22"/>
                <w:lang w:val="es-ES"/>
              </w:rPr>
              <w:t>____________________________</w:t>
            </w:r>
          </w:p>
        </w:tc>
        <w:tc>
          <w:tcPr>
            <w:tcW w:w="4495" w:type="dxa"/>
          </w:tcPr>
          <w:p w14:paraId="47FDADD8" w14:textId="77777777" w:rsidR="006C712B" w:rsidRPr="00150AB6" w:rsidRDefault="006C712B" w:rsidP="003A056A">
            <w:pPr>
              <w:jc w:val="both"/>
              <w:rPr>
                <w:rFonts w:asciiTheme="majorHAnsi" w:hAnsiTheme="majorHAnsi" w:cstheme="majorHAnsi"/>
                <w:sz w:val="22"/>
                <w:szCs w:val="22"/>
                <w:lang w:val="es-ES"/>
              </w:rPr>
            </w:pPr>
          </w:p>
        </w:tc>
      </w:tr>
    </w:tbl>
    <w:p w14:paraId="164E9762" w14:textId="77777777" w:rsidR="006C712B" w:rsidRPr="00150AB6" w:rsidRDefault="006C712B" w:rsidP="006C712B">
      <w:pPr>
        <w:rPr>
          <w:rFonts w:asciiTheme="majorHAnsi" w:eastAsia="Times New Roman" w:hAnsiTheme="majorHAnsi" w:cstheme="majorHAnsi"/>
          <w:sz w:val="22"/>
          <w:szCs w:val="22"/>
        </w:rPr>
      </w:pPr>
      <w:bookmarkStart w:id="0" w:name="_GoBack"/>
      <w:bookmarkEnd w:id="0"/>
    </w:p>
    <w:p w14:paraId="56358B7A" w14:textId="18B03203" w:rsidR="003A056A" w:rsidRPr="00150AB6" w:rsidRDefault="003A056A" w:rsidP="003A056A">
      <w:pPr>
        <w:ind w:left="360"/>
        <w:jc w:val="both"/>
        <w:rPr>
          <w:rFonts w:asciiTheme="majorHAnsi" w:hAnsiTheme="majorHAnsi" w:cstheme="majorHAnsi"/>
          <w:sz w:val="22"/>
          <w:szCs w:val="22"/>
          <w:lang w:val="es-ES"/>
        </w:rPr>
      </w:pPr>
    </w:p>
    <w:p w14:paraId="4539E5DA" w14:textId="02457806" w:rsidR="00874BF5"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 xml:space="preserve">Tienes problemas de compartir pantalla, o hablar en micrófono en el </w:t>
      </w:r>
      <w:proofErr w:type="spellStart"/>
      <w:r w:rsidRPr="002B1500">
        <w:rPr>
          <w:rFonts w:asciiTheme="majorHAnsi" w:hAnsiTheme="majorHAnsi" w:cstheme="majorHAnsi"/>
          <w:sz w:val="22"/>
          <w:szCs w:val="22"/>
          <w:lang w:val="es-ES"/>
        </w:rPr>
        <w:t>Teams</w:t>
      </w:r>
      <w:proofErr w:type="spellEnd"/>
      <w:r w:rsidRPr="002B1500">
        <w:rPr>
          <w:rFonts w:asciiTheme="majorHAnsi" w:hAnsiTheme="majorHAnsi" w:cstheme="majorHAnsi"/>
          <w:sz w:val="22"/>
          <w:szCs w:val="22"/>
          <w:lang w:val="es-ES"/>
        </w:rPr>
        <w:t>: (Menciona cuales son los problemas en caso de tenerlos)</w:t>
      </w:r>
    </w:p>
    <w:p w14:paraId="3E1A2D29" w14:textId="0D435378" w:rsidR="002B1500" w:rsidRDefault="002B1500" w:rsidP="003A056A">
      <w:pPr>
        <w:ind w:left="360"/>
        <w:jc w:val="both"/>
        <w:rPr>
          <w:rFonts w:asciiTheme="majorHAnsi" w:hAnsiTheme="majorHAnsi" w:cstheme="majorHAnsi"/>
          <w:sz w:val="22"/>
          <w:szCs w:val="22"/>
          <w:lang w:val="es-ES"/>
        </w:rPr>
      </w:pPr>
    </w:p>
    <w:p w14:paraId="6AE5D757" w14:textId="679D5191"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Que sistema operativo tienes:</w:t>
      </w:r>
    </w:p>
    <w:p w14:paraId="194F233C" w14:textId="0C077C6F" w:rsidR="002B1500" w:rsidRDefault="002B1500" w:rsidP="003A056A">
      <w:pPr>
        <w:ind w:left="360"/>
        <w:jc w:val="both"/>
        <w:rPr>
          <w:rFonts w:asciiTheme="majorHAnsi" w:hAnsiTheme="majorHAnsi" w:cstheme="majorHAnsi"/>
          <w:sz w:val="22"/>
          <w:szCs w:val="22"/>
          <w:lang w:val="es-ES"/>
        </w:rPr>
      </w:pPr>
    </w:p>
    <w:p w14:paraId="163D5451" w14:textId="47549690" w:rsidR="002B1500" w:rsidRPr="002B1500" w:rsidRDefault="002B1500" w:rsidP="002B1500">
      <w:pPr>
        <w:pStyle w:val="Prrafodelista"/>
        <w:numPr>
          <w:ilvl w:val="0"/>
          <w:numId w:val="7"/>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De las siguientes herramientas menciona si tienes conocimiento de alguna y en que porcentaje.</w:t>
      </w:r>
    </w:p>
    <w:p w14:paraId="1320ED3E" w14:textId="713A13ED" w:rsidR="002B1500" w:rsidRDefault="002B1500" w:rsidP="003A056A">
      <w:pPr>
        <w:ind w:left="360"/>
        <w:jc w:val="both"/>
        <w:rPr>
          <w:rFonts w:asciiTheme="majorHAnsi" w:hAnsiTheme="majorHAnsi" w:cstheme="majorHAnsi"/>
          <w:sz w:val="22"/>
          <w:szCs w:val="22"/>
          <w:lang w:val="es-ES"/>
        </w:rPr>
      </w:pPr>
    </w:p>
    <w:p w14:paraId="5C1B51F9" w14:textId="3EFF7D1C"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Github</w:t>
      </w:r>
      <w:proofErr w:type="spellEnd"/>
      <w:r w:rsidRPr="002B1500">
        <w:rPr>
          <w:rFonts w:asciiTheme="majorHAnsi" w:hAnsiTheme="majorHAnsi" w:cstheme="majorHAnsi"/>
          <w:sz w:val="22"/>
          <w:szCs w:val="22"/>
          <w:lang w:val="es-ES"/>
        </w:rPr>
        <w:t>.</w:t>
      </w:r>
    </w:p>
    <w:p w14:paraId="6A6F5E61" w14:textId="1DCCDFD2" w:rsidR="002B1500" w:rsidRPr="002B1500" w:rsidRDefault="002B1500" w:rsidP="002B1500">
      <w:pPr>
        <w:pStyle w:val="Prrafodelista"/>
        <w:numPr>
          <w:ilvl w:val="0"/>
          <w:numId w:val="9"/>
        </w:numPr>
        <w:jc w:val="both"/>
        <w:rPr>
          <w:rFonts w:asciiTheme="majorHAnsi" w:hAnsiTheme="majorHAnsi" w:cstheme="majorHAnsi"/>
          <w:sz w:val="22"/>
          <w:szCs w:val="22"/>
          <w:lang w:val="es-ES"/>
        </w:rPr>
      </w:pPr>
      <w:proofErr w:type="spellStart"/>
      <w:r w:rsidRPr="002B1500">
        <w:rPr>
          <w:rFonts w:asciiTheme="majorHAnsi" w:hAnsiTheme="majorHAnsi" w:cstheme="majorHAnsi"/>
          <w:sz w:val="22"/>
          <w:szCs w:val="22"/>
          <w:lang w:val="es-ES"/>
        </w:rPr>
        <w:t>Jupyter</w:t>
      </w:r>
      <w:proofErr w:type="spellEnd"/>
      <w:r w:rsidRPr="002B1500">
        <w:rPr>
          <w:rFonts w:asciiTheme="majorHAnsi" w:hAnsiTheme="majorHAnsi" w:cstheme="majorHAnsi"/>
          <w:sz w:val="22"/>
          <w:szCs w:val="22"/>
          <w:lang w:val="es-ES"/>
        </w:rPr>
        <w:t xml:space="preserve"> Notebook</w:t>
      </w:r>
    </w:p>
    <w:p w14:paraId="57B32FE3" w14:textId="217C0808"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Python 3</w:t>
      </w:r>
    </w:p>
    <w:p w14:paraId="2E4CE28A" w14:textId="1418B86B" w:rsidR="002B1500" w:rsidRPr="002B1500" w:rsidRDefault="002B1500" w:rsidP="002B1500">
      <w:pPr>
        <w:pStyle w:val="Prrafodelista"/>
        <w:numPr>
          <w:ilvl w:val="0"/>
          <w:numId w:val="9"/>
        </w:numPr>
        <w:jc w:val="both"/>
        <w:rPr>
          <w:rFonts w:asciiTheme="majorHAnsi" w:hAnsiTheme="majorHAnsi" w:cstheme="majorHAnsi"/>
          <w:sz w:val="22"/>
          <w:szCs w:val="22"/>
          <w:lang w:val="es-ES"/>
        </w:rPr>
      </w:pPr>
      <w:r w:rsidRPr="002B1500">
        <w:rPr>
          <w:rFonts w:asciiTheme="majorHAnsi" w:hAnsiTheme="majorHAnsi" w:cstheme="majorHAnsi"/>
          <w:sz w:val="22"/>
          <w:szCs w:val="22"/>
          <w:lang w:val="es-ES"/>
        </w:rPr>
        <w:t>Terminal de tu computadora.</w:t>
      </w:r>
    </w:p>
    <w:p w14:paraId="13679A32" w14:textId="089321EC" w:rsidR="002B1500" w:rsidRDefault="002B1500" w:rsidP="003A056A">
      <w:pPr>
        <w:ind w:left="360"/>
        <w:jc w:val="both"/>
        <w:rPr>
          <w:rFonts w:asciiTheme="majorHAnsi" w:hAnsiTheme="majorHAnsi" w:cstheme="majorHAnsi"/>
          <w:sz w:val="22"/>
          <w:szCs w:val="22"/>
          <w:lang w:val="es-ES"/>
        </w:rPr>
      </w:pPr>
    </w:p>
    <w:p w14:paraId="0F88FF3A" w14:textId="3E49D7C2" w:rsidR="002B1500" w:rsidRPr="00150AB6" w:rsidRDefault="002B1500" w:rsidP="003A056A">
      <w:pPr>
        <w:ind w:left="360"/>
        <w:jc w:val="both"/>
        <w:rPr>
          <w:rFonts w:asciiTheme="majorHAnsi" w:hAnsiTheme="majorHAnsi" w:cstheme="majorHAnsi"/>
          <w:sz w:val="22"/>
          <w:szCs w:val="22"/>
          <w:lang w:val="es-ES"/>
        </w:rPr>
      </w:pPr>
    </w:p>
    <w:p w14:paraId="2F5CCEA2" w14:textId="77777777" w:rsidR="00874BF5" w:rsidRPr="00150AB6" w:rsidRDefault="00874BF5" w:rsidP="003A056A">
      <w:pPr>
        <w:ind w:left="360"/>
        <w:jc w:val="both"/>
        <w:rPr>
          <w:rFonts w:asciiTheme="majorHAnsi" w:hAnsiTheme="majorHAnsi" w:cstheme="majorHAnsi"/>
          <w:sz w:val="22"/>
          <w:szCs w:val="22"/>
          <w:lang w:val="es-ES"/>
        </w:rPr>
      </w:pPr>
    </w:p>
    <w:p w14:paraId="01E78436" w14:textId="77777777" w:rsidR="00874BF5" w:rsidRPr="00150AB6" w:rsidRDefault="00874BF5" w:rsidP="003A056A">
      <w:pPr>
        <w:ind w:left="360"/>
        <w:jc w:val="both"/>
        <w:rPr>
          <w:rFonts w:asciiTheme="majorHAnsi" w:hAnsiTheme="majorHAnsi" w:cstheme="majorHAnsi"/>
          <w:sz w:val="22"/>
          <w:szCs w:val="22"/>
          <w:lang w:val="es-ES"/>
        </w:rPr>
      </w:pPr>
    </w:p>
    <w:sectPr w:rsidR="00874BF5" w:rsidRPr="00150AB6" w:rsidSect="008B08E2">
      <w:headerReference w:type="default" r:id="rId12"/>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4D9B7A4" w14:textId="77777777" w:rsidR="00E044AF" w:rsidRDefault="00E044AF" w:rsidP="00150AB6">
      <w:r>
        <w:separator/>
      </w:r>
    </w:p>
  </w:endnote>
  <w:endnote w:type="continuationSeparator" w:id="0">
    <w:p w14:paraId="36C48704" w14:textId="77777777" w:rsidR="00E044AF" w:rsidRDefault="00E044AF" w:rsidP="00150A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DF3640" w14:textId="77777777" w:rsidR="00E044AF" w:rsidRDefault="00E044AF" w:rsidP="00150AB6">
      <w:r>
        <w:separator/>
      </w:r>
    </w:p>
  </w:footnote>
  <w:footnote w:type="continuationSeparator" w:id="0">
    <w:p w14:paraId="3762B8FC" w14:textId="77777777" w:rsidR="00E044AF" w:rsidRDefault="00E044AF" w:rsidP="00150A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FB6E602" w14:textId="24265901" w:rsidR="00150AB6" w:rsidRDefault="00150AB6">
    <w:pPr>
      <w:pStyle w:val="Encabezado"/>
    </w:pPr>
    <w:r>
      <w:rPr>
        <w:noProof/>
      </w:rPr>
      <w:drawing>
        <wp:inline distT="0" distB="0" distL="0" distR="0" wp14:anchorId="6E31398D" wp14:editId="7093CABD">
          <wp:extent cx="5943600" cy="897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OS.png"/>
                  <pic:cNvPicPr/>
                </pic:nvPicPr>
                <pic:blipFill>
                  <a:blip r:embed="rId1">
                    <a:extLst>
                      <a:ext uri="{28A0092B-C50C-407E-A947-70E740481C1C}">
                        <a14:useLocalDpi xmlns:a14="http://schemas.microsoft.com/office/drawing/2010/main" val="0"/>
                      </a:ext>
                    </a:extLst>
                  </a:blip>
                  <a:stretch>
                    <a:fillRect/>
                  </a:stretch>
                </pic:blipFill>
                <pic:spPr>
                  <a:xfrm>
                    <a:off x="0" y="0"/>
                    <a:ext cx="5943600" cy="897890"/>
                  </a:xfrm>
                  <a:prstGeom prst="rect">
                    <a:avLst/>
                  </a:prstGeom>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64F65"/>
    <w:multiLevelType w:val="hybridMultilevel"/>
    <w:tmpl w:val="5DAE42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887871"/>
    <w:multiLevelType w:val="hybridMultilevel"/>
    <w:tmpl w:val="6650A5E4"/>
    <w:lvl w:ilvl="0" w:tplc="04090013">
      <w:start w:val="1"/>
      <w:numFmt w:val="upperRoman"/>
      <w:lvlText w:val="%1."/>
      <w:lvlJc w:val="right"/>
      <w:pPr>
        <w:ind w:left="720" w:hanging="360"/>
      </w:pPr>
      <w:rPr>
        <w:rFonts w:hint="default"/>
      </w:rPr>
    </w:lvl>
    <w:lvl w:ilvl="1" w:tplc="040A0019" w:tentative="1">
      <w:start w:val="1"/>
      <w:numFmt w:val="lowerLetter"/>
      <w:lvlText w:val="%2."/>
      <w:lvlJc w:val="left"/>
      <w:pPr>
        <w:ind w:left="1800" w:hanging="360"/>
      </w:pPr>
    </w:lvl>
    <w:lvl w:ilvl="2" w:tplc="040A001B" w:tentative="1">
      <w:start w:val="1"/>
      <w:numFmt w:val="lowerRoman"/>
      <w:lvlText w:val="%3."/>
      <w:lvlJc w:val="right"/>
      <w:pPr>
        <w:ind w:left="2520" w:hanging="180"/>
      </w:pPr>
    </w:lvl>
    <w:lvl w:ilvl="3" w:tplc="040A000F" w:tentative="1">
      <w:start w:val="1"/>
      <w:numFmt w:val="decimal"/>
      <w:lvlText w:val="%4."/>
      <w:lvlJc w:val="left"/>
      <w:pPr>
        <w:ind w:left="3240" w:hanging="360"/>
      </w:pPr>
    </w:lvl>
    <w:lvl w:ilvl="4" w:tplc="040A0019" w:tentative="1">
      <w:start w:val="1"/>
      <w:numFmt w:val="lowerLetter"/>
      <w:lvlText w:val="%5."/>
      <w:lvlJc w:val="left"/>
      <w:pPr>
        <w:ind w:left="3960" w:hanging="360"/>
      </w:pPr>
    </w:lvl>
    <w:lvl w:ilvl="5" w:tplc="040A001B" w:tentative="1">
      <w:start w:val="1"/>
      <w:numFmt w:val="lowerRoman"/>
      <w:lvlText w:val="%6."/>
      <w:lvlJc w:val="right"/>
      <w:pPr>
        <w:ind w:left="4680" w:hanging="180"/>
      </w:pPr>
    </w:lvl>
    <w:lvl w:ilvl="6" w:tplc="040A000F" w:tentative="1">
      <w:start w:val="1"/>
      <w:numFmt w:val="decimal"/>
      <w:lvlText w:val="%7."/>
      <w:lvlJc w:val="left"/>
      <w:pPr>
        <w:ind w:left="5400" w:hanging="360"/>
      </w:pPr>
    </w:lvl>
    <w:lvl w:ilvl="7" w:tplc="040A0019" w:tentative="1">
      <w:start w:val="1"/>
      <w:numFmt w:val="lowerLetter"/>
      <w:lvlText w:val="%8."/>
      <w:lvlJc w:val="left"/>
      <w:pPr>
        <w:ind w:left="6120" w:hanging="360"/>
      </w:pPr>
    </w:lvl>
    <w:lvl w:ilvl="8" w:tplc="040A001B" w:tentative="1">
      <w:start w:val="1"/>
      <w:numFmt w:val="lowerRoman"/>
      <w:lvlText w:val="%9."/>
      <w:lvlJc w:val="right"/>
      <w:pPr>
        <w:ind w:left="6840" w:hanging="180"/>
      </w:pPr>
    </w:lvl>
  </w:abstractNum>
  <w:abstractNum w:abstractNumId="2" w15:restartNumberingAfterBreak="0">
    <w:nsid w:val="31E60555"/>
    <w:multiLevelType w:val="hybridMultilevel"/>
    <w:tmpl w:val="91644A84"/>
    <w:lvl w:ilvl="0" w:tplc="040A0001">
      <w:start w:val="1"/>
      <w:numFmt w:val="bullet"/>
      <w:lvlText w:val=""/>
      <w:lvlJc w:val="left"/>
      <w:pPr>
        <w:ind w:left="1080" w:hanging="360"/>
      </w:pPr>
      <w:rPr>
        <w:rFonts w:ascii="Symbol" w:hAnsi="Symbol" w:hint="default"/>
      </w:rPr>
    </w:lvl>
    <w:lvl w:ilvl="1" w:tplc="040A0003" w:tentative="1">
      <w:start w:val="1"/>
      <w:numFmt w:val="bullet"/>
      <w:lvlText w:val="o"/>
      <w:lvlJc w:val="left"/>
      <w:pPr>
        <w:ind w:left="1800" w:hanging="360"/>
      </w:pPr>
      <w:rPr>
        <w:rFonts w:ascii="Courier New" w:hAnsi="Courier New" w:cs="Courier New" w:hint="default"/>
      </w:rPr>
    </w:lvl>
    <w:lvl w:ilvl="2" w:tplc="040A0005" w:tentative="1">
      <w:start w:val="1"/>
      <w:numFmt w:val="bullet"/>
      <w:lvlText w:val=""/>
      <w:lvlJc w:val="left"/>
      <w:pPr>
        <w:ind w:left="2520" w:hanging="360"/>
      </w:pPr>
      <w:rPr>
        <w:rFonts w:ascii="Wingdings" w:hAnsi="Wingdings" w:hint="default"/>
      </w:rPr>
    </w:lvl>
    <w:lvl w:ilvl="3" w:tplc="040A0001" w:tentative="1">
      <w:start w:val="1"/>
      <w:numFmt w:val="bullet"/>
      <w:lvlText w:val=""/>
      <w:lvlJc w:val="left"/>
      <w:pPr>
        <w:ind w:left="3240" w:hanging="360"/>
      </w:pPr>
      <w:rPr>
        <w:rFonts w:ascii="Symbol" w:hAnsi="Symbol" w:hint="default"/>
      </w:rPr>
    </w:lvl>
    <w:lvl w:ilvl="4" w:tplc="040A0003" w:tentative="1">
      <w:start w:val="1"/>
      <w:numFmt w:val="bullet"/>
      <w:lvlText w:val="o"/>
      <w:lvlJc w:val="left"/>
      <w:pPr>
        <w:ind w:left="3960" w:hanging="360"/>
      </w:pPr>
      <w:rPr>
        <w:rFonts w:ascii="Courier New" w:hAnsi="Courier New" w:cs="Courier New" w:hint="default"/>
      </w:rPr>
    </w:lvl>
    <w:lvl w:ilvl="5" w:tplc="040A0005" w:tentative="1">
      <w:start w:val="1"/>
      <w:numFmt w:val="bullet"/>
      <w:lvlText w:val=""/>
      <w:lvlJc w:val="left"/>
      <w:pPr>
        <w:ind w:left="4680" w:hanging="360"/>
      </w:pPr>
      <w:rPr>
        <w:rFonts w:ascii="Wingdings" w:hAnsi="Wingdings" w:hint="default"/>
      </w:rPr>
    </w:lvl>
    <w:lvl w:ilvl="6" w:tplc="040A0001" w:tentative="1">
      <w:start w:val="1"/>
      <w:numFmt w:val="bullet"/>
      <w:lvlText w:val=""/>
      <w:lvlJc w:val="left"/>
      <w:pPr>
        <w:ind w:left="5400" w:hanging="360"/>
      </w:pPr>
      <w:rPr>
        <w:rFonts w:ascii="Symbol" w:hAnsi="Symbol" w:hint="default"/>
      </w:rPr>
    </w:lvl>
    <w:lvl w:ilvl="7" w:tplc="040A0003" w:tentative="1">
      <w:start w:val="1"/>
      <w:numFmt w:val="bullet"/>
      <w:lvlText w:val="o"/>
      <w:lvlJc w:val="left"/>
      <w:pPr>
        <w:ind w:left="6120" w:hanging="360"/>
      </w:pPr>
      <w:rPr>
        <w:rFonts w:ascii="Courier New" w:hAnsi="Courier New" w:cs="Courier New" w:hint="default"/>
      </w:rPr>
    </w:lvl>
    <w:lvl w:ilvl="8" w:tplc="040A0005" w:tentative="1">
      <w:start w:val="1"/>
      <w:numFmt w:val="bullet"/>
      <w:lvlText w:val=""/>
      <w:lvlJc w:val="left"/>
      <w:pPr>
        <w:ind w:left="6840" w:hanging="360"/>
      </w:pPr>
      <w:rPr>
        <w:rFonts w:ascii="Wingdings" w:hAnsi="Wingdings" w:hint="default"/>
      </w:rPr>
    </w:lvl>
  </w:abstractNum>
  <w:abstractNum w:abstractNumId="3" w15:restartNumberingAfterBreak="0">
    <w:nsid w:val="496C036F"/>
    <w:multiLevelType w:val="hybridMultilevel"/>
    <w:tmpl w:val="C38EB27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AC7025"/>
    <w:multiLevelType w:val="hybridMultilevel"/>
    <w:tmpl w:val="6AB2B2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A737E5E"/>
    <w:multiLevelType w:val="hybridMultilevel"/>
    <w:tmpl w:val="ED509DE2"/>
    <w:lvl w:ilvl="0" w:tplc="04090013">
      <w:start w:val="1"/>
      <w:numFmt w:val="upperRoman"/>
      <w:lvlText w:val="%1."/>
      <w:lvlJc w:val="righ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F444A94"/>
    <w:multiLevelType w:val="hybridMultilevel"/>
    <w:tmpl w:val="9C422C54"/>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9F504B4"/>
    <w:multiLevelType w:val="hybridMultilevel"/>
    <w:tmpl w:val="5606828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7EFB399F"/>
    <w:multiLevelType w:val="hybridMultilevel"/>
    <w:tmpl w:val="9D5EC8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FE5378A"/>
    <w:multiLevelType w:val="hybridMultilevel"/>
    <w:tmpl w:val="E842D24E"/>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4"/>
  </w:num>
  <w:num w:numId="3">
    <w:abstractNumId w:val="9"/>
  </w:num>
  <w:num w:numId="4">
    <w:abstractNumId w:val="7"/>
  </w:num>
  <w:num w:numId="5">
    <w:abstractNumId w:val="8"/>
  </w:num>
  <w:num w:numId="6">
    <w:abstractNumId w:val="3"/>
  </w:num>
  <w:num w:numId="7">
    <w:abstractNumId w:val="5"/>
  </w:num>
  <w:num w:numId="8">
    <w:abstractNumId w:val="6"/>
  </w:num>
  <w:num w:numId="9">
    <w:abstractNumId w:val="2"/>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6C06"/>
    <w:rsid w:val="001064D8"/>
    <w:rsid w:val="00150AB6"/>
    <w:rsid w:val="002B1500"/>
    <w:rsid w:val="003A056A"/>
    <w:rsid w:val="00477993"/>
    <w:rsid w:val="004D7D31"/>
    <w:rsid w:val="006C712B"/>
    <w:rsid w:val="0082275C"/>
    <w:rsid w:val="00874BF5"/>
    <w:rsid w:val="008B08E2"/>
    <w:rsid w:val="008D7DDE"/>
    <w:rsid w:val="009136FE"/>
    <w:rsid w:val="00AC6C06"/>
    <w:rsid w:val="00E044AF"/>
    <w:rsid w:val="00E840D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6B3134F5"/>
  <w15:chartTrackingRefBased/>
  <w15:docId w15:val="{B8499168-8E5F-4043-89FE-98EE4E5FE7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477993"/>
    <w:pPr>
      <w:ind w:left="720"/>
      <w:contextualSpacing/>
    </w:pPr>
  </w:style>
  <w:style w:type="table" w:styleId="Tablaconcuadrcula">
    <w:name w:val="Table Grid"/>
    <w:basedOn w:val="Tablanormal"/>
    <w:uiPriority w:val="39"/>
    <w:rsid w:val="006C712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Encabezado">
    <w:name w:val="header"/>
    <w:basedOn w:val="Normal"/>
    <w:link w:val="EncabezadoCar"/>
    <w:uiPriority w:val="99"/>
    <w:unhideWhenUsed/>
    <w:rsid w:val="00150AB6"/>
    <w:pPr>
      <w:tabs>
        <w:tab w:val="center" w:pos="4680"/>
        <w:tab w:val="right" w:pos="9360"/>
      </w:tabs>
    </w:pPr>
  </w:style>
  <w:style w:type="character" w:customStyle="1" w:styleId="EncabezadoCar">
    <w:name w:val="Encabezado Car"/>
    <w:basedOn w:val="Fuentedeprrafopredeter"/>
    <w:link w:val="Encabezado"/>
    <w:uiPriority w:val="99"/>
    <w:rsid w:val="00150AB6"/>
  </w:style>
  <w:style w:type="paragraph" w:styleId="Piedepgina">
    <w:name w:val="footer"/>
    <w:basedOn w:val="Normal"/>
    <w:link w:val="PiedepginaCar"/>
    <w:uiPriority w:val="99"/>
    <w:unhideWhenUsed/>
    <w:rsid w:val="00150AB6"/>
    <w:pPr>
      <w:tabs>
        <w:tab w:val="center" w:pos="4680"/>
        <w:tab w:val="right" w:pos="9360"/>
      </w:tabs>
    </w:pPr>
  </w:style>
  <w:style w:type="character" w:customStyle="1" w:styleId="PiedepginaCar">
    <w:name w:val="Pie de página Car"/>
    <w:basedOn w:val="Fuentedeprrafopredeter"/>
    <w:link w:val="Piedepgina"/>
    <w:uiPriority w:val="99"/>
    <w:rsid w:val="00150AB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3009274">
      <w:bodyDiv w:val="1"/>
      <w:marLeft w:val="0"/>
      <w:marRight w:val="0"/>
      <w:marTop w:val="0"/>
      <w:marBottom w:val="0"/>
      <w:divBdr>
        <w:top w:val="none" w:sz="0" w:space="0" w:color="auto"/>
        <w:left w:val="none" w:sz="0" w:space="0" w:color="auto"/>
        <w:bottom w:val="none" w:sz="0" w:space="0" w:color="auto"/>
        <w:right w:val="none" w:sz="0" w:space="0" w:color="auto"/>
      </w:divBdr>
    </w:div>
    <w:div w:id="967390768">
      <w:bodyDiv w:val="1"/>
      <w:marLeft w:val="0"/>
      <w:marRight w:val="0"/>
      <w:marTop w:val="0"/>
      <w:marBottom w:val="0"/>
      <w:divBdr>
        <w:top w:val="none" w:sz="0" w:space="0" w:color="auto"/>
        <w:left w:val="none" w:sz="0" w:space="0" w:color="auto"/>
        <w:bottom w:val="none" w:sz="0" w:space="0" w:color="auto"/>
        <w:right w:val="none" w:sz="0" w:space="0" w:color="auto"/>
      </w:divBdr>
    </w:div>
    <w:div w:id="1037580563">
      <w:bodyDiv w:val="1"/>
      <w:marLeft w:val="0"/>
      <w:marRight w:val="0"/>
      <w:marTop w:val="0"/>
      <w:marBottom w:val="0"/>
      <w:divBdr>
        <w:top w:val="none" w:sz="0" w:space="0" w:color="auto"/>
        <w:left w:val="none" w:sz="0" w:space="0" w:color="auto"/>
        <w:bottom w:val="none" w:sz="0" w:space="0" w:color="auto"/>
        <w:right w:val="none" w:sz="0" w:space="0" w:color="auto"/>
      </w:divBdr>
    </w:div>
    <w:div w:id="1147091164">
      <w:bodyDiv w:val="1"/>
      <w:marLeft w:val="0"/>
      <w:marRight w:val="0"/>
      <w:marTop w:val="0"/>
      <w:marBottom w:val="0"/>
      <w:divBdr>
        <w:top w:val="none" w:sz="0" w:space="0" w:color="auto"/>
        <w:left w:val="none" w:sz="0" w:space="0" w:color="auto"/>
        <w:bottom w:val="none" w:sz="0" w:space="0" w:color="auto"/>
        <w:right w:val="none" w:sz="0" w:space="0" w:color="auto"/>
      </w:divBdr>
    </w:div>
    <w:div w:id="1483228400">
      <w:bodyDiv w:val="1"/>
      <w:marLeft w:val="0"/>
      <w:marRight w:val="0"/>
      <w:marTop w:val="0"/>
      <w:marBottom w:val="0"/>
      <w:divBdr>
        <w:top w:val="none" w:sz="0" w:space="0" w:color="auto"/>
        <w:left w:val="none" w:sz="0" w:space="0" w:color="auto"/>
        <w:bottom w:val="none" w:sz="0" w:space="0" w:color="auto"/>
        <w:right w:val="none" w:sz="0" w:space="0" w:color="auto"/>
      </w:divBdr>
    </w:div>
    <w:div w:id="20600094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3</Pages>
  <Words>491</Words>
  <Characters>2702</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4</cp:revision>
  <dcterms:created xsi:type="dcterms:W3CDTF">2020-01-20T20:19:00Z</dcterms:created>
  <dcterms:modified xsi:type="dcterms:W3CDTF">2020-09-01T23:16:00Z</dcterms:modified>
</cp:coreProperties>
</file>